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0C2884" w14:textId="77777777" w:rsidR="00663ABB" w:rsidRDefault="00663AB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63ABB" w14:paraId="17F0CDDB" w14:textId="77777777">
        <w:trPr>
          <w:trHeight w:val="415"/>
        </w:trPr>
        <w:tc>
          <w:tcPr>
            <w:tcW w:w="4674" w:type="dxa"/>
            <w:gridSpan w:val="5"/>
          </w:tcPr>
          <w:p w14:paraId="027B00F6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3E088E7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63ABB" w14:paraId="639D2723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C15FD10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29A129F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BC9465D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63ABB" w14:paraId="1EFF651E" w14:textId="77777777">
        <w:trPr>
          <w:trHeight w:val="414"/>
        </w:trPr>
        <w:tc>
          <w:tcPr>
            <w:tcW w:w="3369" w:type="dxa"/>
            <w:gridSpan w:val="4"/>
          </w:tcPr>
          <w:p w14:paraId="1EF36340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7A33598D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63ABB" w14:paraId="71224C68" w14:textId="77777777">
        <w:trPr>
          <w:trHeight w:val="412"/>
        </w:trPr>
        <w:tc>
          <w:tcPr>
            <w:tcW w:w="3369" w:type="dxa"/>
            <w:gridSpan w:val="4"/>
          </w:tcPr>
          <w:p w14:paraId="46D70325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1A074B7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63ABB" w14:paraId="7887827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AA54E4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63ABB" w14:paraId="15E5C54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A44488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63ABB" w14:paraId="49F851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CE5DFC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63ABB" w14:paraId="131059A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4AEA6E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63ABB" w14:paraId="264F2D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4D01E9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63ABB" w14:paraId="01DA400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81EFD3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63ABB" w14:paraId="54E28F8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D7263C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63ABB" w14:paraId="03FD63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A94D0B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63ABB" w14:paraId="3D0E1E2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DB6067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63ABB" w14:paraId="0BF173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A82DC9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63ABB" w14:paraId="4FC108F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F73BE1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63ABB" w14:paraId="030598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81F0F4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63ABB" w14:paraId="06FF8C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C4F534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63ABB" w14:paraId="5F8E84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CB8A8A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63ABB" w14:paraId="5B1C8B1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976BC23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63ABB" w14:paraId="0AB1D2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0FEADB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63ABB" w14:paraId="69F4447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D3947C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AF481BE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ABB" w14:paraId="1DDC743C" w14:textId="77777777">
        <w:trPr>
          <w:trHeight w:val="412"/>
        </w:trPr>
        <w:tc>
          <w:tcPr>
            <w:tcW w:w="1668" w:type="dxa"/>
            <w:gridSpan w:val="3"/>
          </w:tcPr>
          <w:p w14:paraId="4BDA31AF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CB0E2D0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8FA100A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C463E9A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63ABB" w14:paraId="55841344" w14:textId="77777777">
        <w:trPr>
          <w:trHeight w:val="409"/>
        </w:trPr>
        <w:tc>
          <w:tcPr>
            <w:tcW w:w="1668" w:type="dxa"/>
            <w:gridSpan w:val="3"/>
          </w:tcPr>
          <w:p w14:paraId="2D63F6EB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F045608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46567BF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149C12A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63ABB" w14:paraId="40CB6BE5" w14:textId="77777777">
        <w:trPr>
          <w:trHeight w:val="537"/>
        </w:trPr>
        <w:tc>
          <w:tcPr>
            <w:tcW w:w="1668" w:type="dxa"/>
            <w:gridSpan w:val="3"/>
          </w:tcPr>
          <w:p w14:paraId="46E3FB95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33761D7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EB13F5B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20D8867D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DAC29C6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ABB" w14:paraId="2BDCA3BC" w14:textId="77777777">
        <w:trPr>
          <w:trHeight w:val="537"/>
        </w:trPr>
        <w:tc>
          <w:tcPr>
            <w:tcW w:w="1668" w:type="dxa"/>
            <w:gridSpan w:val="3"/>
          </w:tcPr>
          <w:p w14:paraId="56F6F74C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B7A06E9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367EC7D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4E85B10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0FA6522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106879D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28D9011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ABB" w14:paraId="7E5F7CB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A8228AE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63ABB" w14:paraId="0DF33DE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03F7834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63ABB" w14:paraId="3890E8F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79BA189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63ABB" w14:paraId="72F7CB9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A458680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8459645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0A2B0A1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C5EE8FA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01CAC85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7131ACC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ABB" w14:paraId="1D603A2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74A44A3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737E087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5AD878A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359392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1B6B2B19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9611680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A92417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1FDA35F0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53F8C7" w14:textId="77777777" w:rsidR="00663A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5D7BB3CC" w14:textId="77777777" w:rsidR="00663A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6DAD7A37" w14:textId="77777777" w:rsidR="00663A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33367968" w14:textId="77777777" w:rsidR="00663A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4BDC5423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9495E2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546F0C6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D8F7E1A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55854" w14:textId="77777777" w:rsidR="00663AB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7D7A60C9" w14:textId="77777777" w:rsidR="00663AB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5ADFE9CB" w14:textId="77777777" w:rsidR="00663AB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5B18E471" w14:textId="77777777" w:rsidR="00663AB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650098C4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F18F9C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1F4FE7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4930E7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E5DB8B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24443A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495A5204" w14:textId="77777777" w:rsidR="00663AB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29094157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2C46D2B" wp14:editId="049CE237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31C70EF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2561DB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27F104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555F3DB" w14:textId="77777777" w:rsidR="00663ABB" w:rsidRPr="0040082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6946B430" w14:textId="5F7EB4F1" w:rsidR="00400826" w:rsidRDefault="00400826" w:rsidP="004008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5157F4" wp14:editId="576F2F84">
                  <wp:extent cx="4343400" cy="1123950"/>
                  <wp:effectExtent l="0" t="0" r="0" b="0"/>
                  <wp:docPr id="1436887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78E463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DE7CE9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0F6AD369" w14:textId="77777777" w:rsidR="00663AB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103D11AE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19F186C" wp14:editId="1F78A2CE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1DBEBF9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F865EE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6B3753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C363927" w14:textId="77777777" w:rsidR="00663ABB" w:rsidRPr="00295B6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72D84C92" w14:textId="77777777" w:rsidR="00295B65" w:rsidRDefault="00295B65" w:rsidP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441723" w14:textId="699EB8FF" w:rsidR="00295B65" w:rsidRPr="0004537A" w:rsidRDefault="00295B65" w:rsidP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:</w:t>
            </w:r>
            <w:proofErr w:type="gramEnd"/>
          </w:p>
          <w:p w14:paraId="16FE85E2" w14:textId="5AD75526" w:rsidR="0004537A" w:rsidRPr="0004537A" w:rsidRDefault="0004537A" w:rsidP="000453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4537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1EA7D6E" wp14:editId="6BDAAAA4">
                  <wp:extent cx="4492625" cy="1735455"/>
                  <wp:effectExtent l="0" t="0" r="3175" b="0"/>
                  <wp:docPr id="201459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5918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3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85CB50" w14:textId="4DCA62F6" w:rsidR="0004537A" w:rsidRDefault="00295B65" w:rsidP="000453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 :</w:t>
            </w:r>
            <w:proofErr w:type="gramEnd"/>
          </w:p>
          <w:p w14:paraId="573B6A61" w14:textId="11821298" w:rsidR="00663ABB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95B6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10B4E65" wp14:editId="6B4CB811">
                  <wp:extent cx="4318000" cy="987425"/>
                  <wp:effectExtent l="0" t="0" r="6350" b="3175"/>
                  <wp:docPr id="996411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41160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0" cy="98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6CE395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638485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05DFE7C4" w14:textId="77777777" w:rsidR="00663AB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79CB1102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0A7BD2" wp14:editId="173D0FF7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E586C83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47E849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EA6F463" w14:textId="77777777" w:rsidR="00663AB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45FA58D3" w14:textId="69BDC671" w:rsidR="00663ABB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:</w:t>
            </w:r>
            <w:proofErr w:type="gramEnd"/>
          </w:p>
          <w:p w14:paraId="3D718865" w14:textId="17DF6617" w:rsidR="00295B65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C34CFC" wp14:editId="5A62B5A5">
                  <wp:extent cx="4492625" cy="2196465"/>
                  <wp:effectExtent l="0" t="0" r="3175" b="0"/>
                  <wp:docPr id="114652115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19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8752A7" w14:textId="77777777" w:rsidR="00295B65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D42E16" w14:textId="233DB674" w:rsidR="00295B65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 :</w:t>
            </w:r>
            <w:proofErr w:type="gramEnd"/>
          </w:p>
          <w:p w14:paraId="73A8678C" w14:textId="6F58C4C0" w:rsidR="00295B65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EECDE17" wp14:editId="7F475A1B">
                  <wp:extent cx="4492625" cy="570230"/>
                  <wp:effectExtent l="0" t="0" r="3175" b="1270"/>
                  <wp:docPr id="35593483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E75438" w14:textId="77777777" w:rsidR="00295B65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264A75" w14:textId="77777777" w:rsidR="00295B65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2E6ED8" w14:textId="3596B18D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005F264B" w14:textId="77777777" w:rsidR="00663AB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Provide a faulty class definition (missing self in parameters). Let AI fix it</w:t>
            </w:r>
          </w:p>
          <w:p w14:paraId="5D4CCC35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42F99A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6E63D6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C9A4722" wp14:editId="65A79301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FF8C8E1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3F4C2A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559945E" w14:textId="77777777" w:rsidR="00663AB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289D9AF7" w14:textId="09A198F6" w:rsidR="00663ABB" w:rsidRDefault="000566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664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775DE6D" wp14:editId="1FE2B2E6">
                  <wp:extent cx="4492625" cy="1572895"/>
                  <wp:effectExtent l="0" t="0" r="3175" b="8255"/>
                  <wp:docPr id="625777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77757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7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EADC7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6D800A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31D2EA" w14:textId="77777777" w:rsidR="00056644" w:rsidRDefault="00056644" w:rsidP="00056644">
            <w:r w:rsidRPr="00056644">
              <w:t>Explanation:</w:t>
            </w:r>
          </w:p>
          <w:p w14:paraId="1876E052" w14:textId="77777777" w:rsidR="00056644" w:rsidRPr="00056644" w:rsidRDefault="00056644" w:rsidP="00056644"/>
          <w:p w14:paraId="0B7539CC" w14:textId="7715E855" w:rsidR="00056644" w:rsidRDefault="00056644" w:rsidP="00056644">
            <w:pPr>
              <w:pStyle w:val="ListParagraph"/>
              <w:numPr>
                <w:ilvl w:val="0"/>
                <w:numId w:val="6"/>
              </w:numPr>
            </w:pPr>
            <w:r w:rsidRPr="00056644">
              <w:t>The missing self in __</w:t>
            </w:r>
            <w:r w:rsidRPr="00056644">
              <w:t xml:space="preserve"> </w:t>
            </w:r>
            <w:r w:rsidRPr="00056644">
              <w:t>in</w:t>
            </w:r>
            <w:r>
              <w:t xml:space="preserve"> </w:t>
            </w:r>
            <w:r w:rsidRPr="00056644">
              <w:t>it</w:t>
            </w:r>
            <w:r w:rsidRPr="00056644">
              <w:t xml:space="preserve"> </w:t>
            </w:r>
            <w:r w:rsidRPr="00056644">
              <w:t>__ parameters causes a Type</w:t>
            </w:r>
            <w:r>
              <w:t xml:space="preserve"> </w:t>
            </w:r>
            <w:r w:rsidRPr="00056644">
              <w:t>Error because the instance is not passed automatically.</w:t>
            </w:r>
          </w:p>
          <w:p w14:paraId="62C0CA07" w14:textId="77777777" w:rsidR="00056644" w:rsidRPr="00056644" w:rsidRDefault="00056644" w:rsidP="00056644"/>
          <w:p w14:paraId="2B36F1F8" w14:textId="292EBAFA" w:rsidR="00056644" w:rsidRPr="00056644" w:rsidRDefault="00056644" w:rsidP="00056644">
            <w:pPr>
              <w:pStyle w:val="ListParagraph"/>
              <w:numPr>
                <w:ilvl w:val="0"/>
                <w:numId w:val="6"/>
              </w:numPr>
            </w:pPr>
            <w:r w:rsidRPr="00056644">
              <w:t>Adding</w:t>
            </w:r>
            <w:r>
              <w:t xml:space="preserve"> </w:t>
            </w:r>
            <w:r w:rsidRPr="00056644">
              <w:t>s</w:t>
            </w:r>
            <w:r>
              <w:t xml:space="preserve"> </w:t>
            </w:r>
            <w:r w:rsidRPr="00056644">
              <w:t>elf</w:t>
            </w:r>
            <w:r>
              <w:t xml:space="preserve"> </w:t>
            </w:r>
            <w:r w:rsidRPr="00056644">
              <w:t>fi</w:t>
            </w:r>
            <w:r>
              <w:t>xes</w:t>
            </w:r>
            <w:r w:rsidRPr="00056644">
              <w:t xml:space="preserve"> this by letting the method refer to the instance attributes properly.</w:t>
            </w:r>
          </w:p>
          <w:p w14:paraId="3DD5C3D1" w14:textId="77777777" w:rsidR="00663ABB" w:rsidRPr="00056644" w:rsidRDefault="00663ABB" w:rsidP="00056644"/>
          <w:p w14:paraId="4CC60E02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142E7A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5247F0A9" w14:textId="77777777" w:rsidR="00663AB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2CE86447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8BF7B48" wp14:editId="14E964E8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A5BCC4F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B9EEB4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E0760D6" w14:textId="77777777" w:rsidR="00663AB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1C1AA55F" w14:textId="6A08631D" w:rsidR="00663ABB" w:rsidRDefault="000A4C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A4C2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ECF3776" wp14:editId="4E8F813C">
                  <wp:extent cx="4492625" cy="1707515"/>
                  <wp:effectExtent l="0" t="0" r="3175" b="6985"/>
                  <wp:docPr id="639830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83018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0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46E6C2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0F71A0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86D61A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AD06827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388FAA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EC2B05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B3B5CD9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63ABB" w14:paraId="7A98BCB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F65B863" w14:textId="77777777" w:rsidR="00663AB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C5F99B5" w14:textId="77777777" w:rsidR="00663AB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63ABB" w14:paraId="6FC10B3B" w14:textId="77777777">
              <w:tc>
                <w:tcPr>
                  <w:tcW w:w="3795" w:type="dxa"/>
                  <w:vAlign w:val="center"/>
                </w:tcPr>
                <w:p w14:paraId="508DDF4D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BC66CF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ABB" w14:paraId="2311A22A" w14:textId="77777777">
              <w:tc>
                <w:tcPr>
                  <w:tcW w:w="3795" w:type="dxa"/>
                  <w:vAlign w:val="center"/>
                </w:tcPr>
                <w:p w14:paraId="5BD8D656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8A37D7B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ABB" w14:paraId="4D8C29A6" w14:textId="77777777">
              <w:tc>
                <w:tcPr>
                  <w:tcW w:w="3795" w:type="dxa"/>
                  <w:vAlign w:val="center"/>
                </w:tcPr>
                <w:p w14:paraId="7686EDDC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31601180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ABB" w14:paraId="6BCA5EAA" w14:textId="77777777">
              <w:tc>
                <w:tcPr>
                  <w:tcW w:w="3795" w:type="dxa"/>
                  <w:vAlign w:val="center"/>
                </w:tcPr>
                <w:p w14:paraId="1526B075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084C223E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ABB" w14:paraId="336BB585" w14:textId="77777777">
              <w:tc>
                <w:tcPr>
                  <w:tcW w:w="3795" w:type="dxa"/>
                  <w:vAlign w:val="center"/>
                </w:tcPr>
                <w:p w14:paraId="4D9E9E29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59267537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ABB" w14:paraId="22ED455D" w14:textId="77777777">
              <w:tc>
                <w:tcPr>
                  <w:tcW w:w="3795" w:type="dxa"/>
                  <w:vAlign w:val="center"/>
                </w:tcPr>
                <w:p w14:paraId="461F706E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28FFE2" w14:textId="77777777" w:rsidR="00663A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38AC679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DECC095" w14:textId="77777777" w:rsidR="00663A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EA50FE8" w14:textId="77777777"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FA4DD24" w14:textId="77777777" w:rsidR="00663ABB" w:rsidRDefault="00663ABB"/>
    <w:sectPr w:rsidR="00663AB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B0A04D4-A70D-4648-A4EC-5947EB05425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DBFEE9A-0488-4188-AE89-3F69676C95EB}"/>
    <w:embedBold r:id="rId3" w:fontKey="{AE0AF9E1-CE5A-4621-AAB4-A8F3E3618206}"/>
    <w:embedItalic r:id="rId4" w:fontKey="{4657A471-FBFF-4AEA-BD0F-BE5E565A9451}"/>
    <w:embedBoldItalic r:id="rId5" w:fontKey="{DC6726AD-C903-47FC-9D77-C84C620781E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8EB38EE-290C-43D1-B8E1-7E2B63B9B88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6E23F4C-CF3C-4DD9-8B8E-C396065F679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6375BD"/>
    <w:multiLevelType w:val="multilevel"/>
    <w:tmpl w:val="27D8E46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ECE3413"/>
    <w:multiLevelType w:val="multilevel"/>
    <w:tmpl w:val="23D0668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696776"/>
    <w:multiLevelType w:val="multilevel"/>
    <w:tmpl w:val="A9F0D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1765EF"/>
    <w:multiLevelType w:val="multilevel"/>
    <w:tmpl w:val="A6DCBA9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0560CD8"/>
    <w:multiLevelType w:val="hybridMultilevel"/>
    <w:tmpl w:val="04A0DF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4E4E49"/>
    <w:multiLevelType w:val="multilevel"/>
    <w:tmpl w:val="F9AAA0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33395419">
    <w:abstractNumId w:val="1"/>
  </w:num>
  <w:num w:numId="2" w16cid:durableId="1452743921">
    <w:abstractNumId w:val="5"/>
  </w:num>
  <w:num w:numId="3" w16cid:durableId="661543658">
    <w:abstractNumId w:val="3"/>
  </w:num>
  <w:num w:numId="4" w16cid:durableId="2053191036">
    <w:abstractNumId w:val="0"/>
  </w:num>
  <w:num w:numId="5" w16cid:durableId="1957830679">
    <w:abstractNumId w:val="2"/>
  </w:num>
  <w:num w:numId="6" w16cid:durableId="1867992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ABB"/>
    <w:rsid w:val="0004537A"/>
    <w:rsid w:val="00056644"/>
    <w:rsid w:val="000A4C2E"/>
    <w:rsid w:val="00295B65"/>
    <w:rsid w:val="00400826"/>
    <w:rsid w:val="00663ABB"/>
    <w:rsid w:val="00946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EBB13"/>
  <w15:docId w15:val="{E6A7893E-D19F-475C-90A1-AF7B91CFE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Spacing">
    <w:name w:val="No Spacing"/>
    <w:uiPriority w:val="1"/>
    <w:qFormat/>
    <w:rsid w:val="000566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477</Words>
  <Characters>2720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boini madhu</cp:lastModifiedBy>
  <cp:revision>2</cp:revision>
  <dcterms:created xsi:type="dcterms:W3CDTF">2025-11-07T17:55:00Z</dcterms:created>
  <dcterms:modified xsi:type="dcterms:W3CDTF">2025-11-07T17:55:00Z</dcterms:modified>
</cp:coreProperties>
</file>